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AC5" w:rsidRPr="002A7AC5" w:rsidRDefault="002A7AC5" w:rsidP="002A7AC5">
      <w:pPr>
        <w:shd w:val="clear" w:color="auto" w:fill="FFFFFF"/>
        <w:spacing w:after="240" w:line="240" w:lineRule="auto"/>
        <w:outlineLvl w:val="0"/>
        <w:rPr>
          <w:rFonts w:ascii="Times New Roman" w:eastAsia="Times New Roman" w:hAnsi="Times New Roman" w:cs="Times New Roman"/>
          <w:color w:val="000000"/>
          <w:kern w:val="36"/>
          <w:sz w:val="32"/>
          <w:szCs w:val="32"/>
          <w:lang w:eastAsia="ru-RU"/>
        </w:rPr>
      </w:pPr>
      <w:bookmarkStart w:id="0" w:name="_GoBack"/>
      <w:r w:rsidRPr="002A7AC5">
        <w:rPr>
          <w:rFonts w:ascii="Times New Roman" w:eastAsia="Times New Roman" w:hAnsi="Times New Roman" w:cs="Times New Roman"/>
          <w:color w:val="000000"/>
          <w:kern w:val="36"/>
          <w:sz w:val="32"/>
          <w:szCs w:val="32"/>
          <w:lang w:eastAsia="ru-RU"/>
        </w:rPr>
        <w:t>Оказание первой помощи</w:t>
      </w:r>
    </w:p>
    <w:bookmarkEnd w:id="0"/>
    <w:p w:rsidR="002A7AC5" w:rsidRPr="002A7AC5" w:rsidRDefault="002A7AC5" w:rsidP="002A7AC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A7AC5">
        <w:rPr>
          <w:rFonts w:ascii="Times New Roman" w:eastAsia="Times New Roman" w:hAnsi="Times New Roman" w:cs="Times New Roman"/>
          <w:color w:val="000000"/>
          <w:sz w:val="28"/>
          <w:szCs w:val="28"/>
          <w:lang w:eastAsia="ru-RU"/>
        </w:rPr>
        <w:t>ПЕРВАЯ ПОМОЩЬ – это простейшие срочные меры, необходимые для спасения жизни и здоровья пострадавшим при повреждениях, несчастных случаях и внезапных заболеваниях. Она оказывается на месте происшествия до прибытия врача или доставки пострадавшего в больницу. </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 xml:space="preserve">Первая помощь предупреждает такие осложнения, как шок, кровотечение, развитие инфекции, дополнительные смещения отломков костей и </w:t>
      </w:r>
      <w:proofErr w:type="spellStart"/>
      <w:r w:rsidRPr="002A7AC5">
        <w:rPr>
          <w:rFonts w:ascii="Times New Roman" w:eastAsia="Times New Roman" w:hAnsi="Times New Roman" w:cs="Times New Roman"/>
          <w:color w:val="000000"/>
          <w:sz w:val="28"/>
          <w:szCs w:val="28"/>
          <w:lang w:eastAsia="ru-RU"/>
        </w:rPr>
        <w:t>травмирование</w:t>
      </w:r>
      <w:proofErr w:type="spellEnd"/>
      <w:r w:rsidRPr="002A7AC5">
        <w:rPr>
          <w:rFonts w:ascii="Times New Roman" w:eastAsia="Times New Roman" w:hAnsi="Times New Roman" w:cs="Times New Roman"/>
          <w:color w:val="000000"/>
          <w:sz w:val="28"/>
          <w:szCs w:val="28"/>
          <w:lang w:eastAsia="ru-RU"/>
        </w:rPr>
        <w:t xml:space="preserve"> крупных нервных стволов и кровеносных сосудов. </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Следует помнить, что от своевременности и качества оказания первой помощи в значительной степени зависит дальнейшее состояние здоровья пострадавшего и даже его жизнь. </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Первая помощь очень важна, но никогда не заменит квалифицированной (специализированной) медицинской помощи, если в ней нуждается пострадавший. Вы не должны пытаться лечить пострадавшего – это дело врача-специалиста. </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ОТРАВЛЕНИЕ АВАРИЙНЫМИ ХИМИЧЕСКИ ОПАСНЫМИ ВЕЩЕСТВАМИ </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ОТРАВЛЕНИЕ ЛЮДЕЙ АВАРИЙНЫМИ ХИМИЧЕСКИ ОПАСНЫМИ ВЕЩЕСТВАМИ (АХОВ) при авариях и катастрофах происходит при попадании АХОВ в организм через органы дыхания и пищеварения, кожные покровы и слизистые оболочки. Характер и тяжесть поражений определяются следующими основными факторами: видом и характером токсического действия, степенью токсичности, концентрацией химических веществ на пострадавшем объекте (территории) и сроками воздействия на человека. </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ПРИЗНАКИ. </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Вышеуказанные факторы будут определять и клинические проявления поражений, которыми в начальный период могут быть: </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явления раздражения</w:t>
      </w:r>
      <w:r w:rsidRPr="002A7AC5">
        <w:rPr>
          <w:rFonts w:ascii="Times New Roman" w:eastAsia="Times New Roman" w:hAnsi="Times New Roman" w:cs="Times New Roman"/>
          <w:color w:val="000000"/>
          <w:sz w:val="28"/>
          <w:szCs w:val="28"/>
          <w:lang w:eastAsia="ru-RU"/>
        </w:rPr>
        <w:br/>
        <w:t>кашель, першение и боль в горле, слезотечение и резь в глазах, боли в груди, головная боль;</w:t>
      </w:r>
      <w:r w:rsidRPr="002A7AC5">
        <w:rPr>
          <w:rFonts w:ascii="Times New Roman" w:eastAsia="Times New Roman" w:hAnsi="Times New Roman" w:cs="Times New Roman"/>
          <w:color w:val="000000"/>
          <w:sz w:val="28"/>
          <w:szCs w:val="28"/>
          <w:lang w:eastAsia="ru-RU"/>
        </w:rPr>
        <w:br/>
      </w:r>
      <w:proofErr w:type="gramStart"/>
      <w:r w:rsidRPr="002A7AC5">
        <w:rPr>
          <w:rFonts w:ascii="Times New Roman" w:eastAsia="Times New Roman" w:hAnsi="Times New Roman" w:cs="Times New Roman"/>
          <w:color w:val="000000"/>
          <w:sz w:val="28"/>
          <w:szCs w:val="28"/>
          <w:lang w:eastAsia="ru-RU"/>
        </w:rPr>
        <w:t>нарастание и развитие явлений со стороны центральной нервной системы (ЦНС)</w:t>
      </w:r>
      <w:r w:rsidRPr="002A7AC5">
        <w:rPr>
          <w:rFonts w:ascii="Times New Roman" w:eastAsia="Times New Roman" w:hAnsi="Times New Roman" w:cs="Times New Roman"/>
          <w:color w:val="000000"/>
          <w:sz w:val="28"/>
          <w:szCs w:val="28"/>
          <w:lang w:eastAsia="ru-RU"/>
        </w:rPr>
        <w:br/>
        <w:t>головная боль, головокружение, чувство опьянения и страха, тошнота, рвота, состояние эйфории, нарушение координации движений, сонливость, общая заторможенность, апатия и т.п.</w:t>
      </w:r>
      <w:proofErr w:type="gramEnd"/>
      <w:r w:rsidRPr="002A7AC5">
        <w:rPr>
          <w:rFonts w:ascii="Times New Roman" w:eastAsia="Times New Roman" w:hAnsi="Times New Roman" w:cs="Times New Roman"/>
          <w:color w:val="000000"/>
          <w:sz w:val="28"/>
          <w:szCs w:val="28"/>
          <w:lang w:eastAsia="ru-RU"/>
        </w:rPr>
        <w:t> </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lastRenderedPageBreak/>
        <w:br/>
        <w:t>ПЕРВАЯ ПОМОЩЬ должна быть оказана в возможно короткие сроки и заключаться в: </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надевании на пострадавшего противогаза, проведении частичной санитарной обработки открытых участков тела и одежды, прилегающей к открытым участкам тела;</w:t>
      </w:r>
      <w:r w:rsidRPr="002A7AC5">
        <w:rPr>
          <w:rFonts w:ascii="Times New Roman" w:eastAsia="Times New Roman" w:hAnsi="Times New Roman" w:cs="Times New Roman"/>
          <w:color w:val="000000"/>
          <w:sz w:val="28"/>
          <w:szCs w:val="28"/>
          <w:lang w:eastAsia="ru-RU"/>
        </w:rPr>
        <w:br/>
        <w:t>использовании для защиты органов дыхания, при отсутствии противогаза, подручных средств (куска материи, полотенца и других материалов), смоченных раствором пищевой соды;</w:t>
      </w:r>
      <w:r w:rsidRPr="002A7AC5">
        <w:rPr>
          <w:rFonts w:ascii="Times New Roman" w:eastAsia="Times New Roman" w:hAnsi="Times New Roman" w:cs="Times New Roman"/>
          <w:color w:val="000000"/>
          <w:sz w:val="28"/>
          <w:szCs w:val="28"/>
          <w:lang w:eastAsia="ru-RU"/>
        </w:rPr>
        <w:br/>
      </w:r>
      <w:proofErr w:type="gramStart"/>
      <w:r w:rsidRPr="002A7AC5">
        <w:rPr>
          <w:rFonts w:ascii="Times New Roman" w:eastAsia="Times New Roman" w:hAnsi="Times New Roman" w:cs="Times New Roman"/>
          <w:color w:val="000000"/>
          <w:sz w:val="28"/>
          <w:szCs w:val="28"/>
          <w:lang w:eastAsia="ru-RU"/>
        </w:rPr>
        <w:t>введении антипода (противоядия);</w:t>
      </w:r>
      <w:r w:rsidRPr="002A7AC5">
        <w:rPr>
          <w:rFonts w:ascii="Times New Roman" w:eastAsia="Times New Roman" w:hAnsi="Times New Roman" w:cs="Times New Roman"/>
          <w:color w:val="000000"/>
          <w:sz w:val="28"/>
          <w:szCs w:val="28"/>
          <w:lang w:eastAsia="ru-RU"/>
        </w:rPr>
        <w:br/>
        <w:t>выносе (вывозе) пострадавшего из зоны заражения;</w:t>
      </w:r>
      <w:r w:rsidRPr="002A7AC5">
        <w:rPr>
          <w:rFonts w:ascii="Times New Roman" w:eastAsia="Times New Roman" w:hAnsi="Times New Roman" w:cs="Times New Roman"/>
          <w:color w:val="000000"/>
          <w:sz w:val="28"/>
          <w:szCs w:val="28"/>
          <w:lang w:eastAsia="ru-RU"/>
        </w:rPr>
        <w:br/>
        <w:t>в проведении при необходимости искусственного дыхания и непрямого массажа сердца на незараженной территории;</w:t>
      </w:r>
      <w:r w:rsidRPr="002A7AC5">
        <w:rPr>
          <w:rFonts w:ascii="Times New Roman" w:eastAsia="Times New Roman" w:hAnsi="Times New Roman" w:cs="Times New Roman"/>
          <w:color w:val="000000"/>
          <w:sz w:val="28"/>
          <w:szCs w:val="28"/>
          <w:lang w:eastAsia="ru-RU"/>
        </w:rPr>
        <w:br/>
        <w:t>оказании первой медицинской помощи при наличии химического очага (см. раздел «Химический ожог»);</w:t>
      </w:r>
      <w:r w:rsidRPr="002A7AC5">
        <w:rPr>
          <w:rFonts w:ascii="Times New Roman" w:eastAsia="Times New Roman" w:hAnsi="Times New Roman" w:cs="Times New Roman"/>
          <w:color w:val="000000"/>
          <w:sz w:val="28"/>
          <w:szCs w:val="28"/>
          <w:lang w:eastAsia="ru-RU"/>
        </w:rPr>
        <w:br/>
        <w:t>доставке пострадавшего в ближайшее лечебное учреждение.</w:t>
      </w:r>
      <w:proofErr w:type="gramEnd"/>
      <w:r w:rsidRPr="002A7AC5">
        <w:rPr>
          <w:rFonts w:ascii="Times New Roman" w:eastAsia="Times New Roman" w:hAnsi="Times New Roman" w:cs="Times New Roman"/>
          <w:color w:val="000000"/>
          <w:sz w:val="28"/>
          <w:szCs w:val="28"/>
          <w:lang w:eastAsia="ru-RU"/>
        </w:rPr>
        <w:t> </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ХИМИЧЕСКИЙ ОЖОГ </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ХИМИЧЕСКИЕ ОЖОГИ являются результатом воздействия на ткани (кожные покровы, слизистые оболочки) веществ, обладающих выраженным прижигающим свойством (крепкие кислоты, щелочи, соли тяжелых металлов, фосфор). Большинство химических ожогов кожных покровов являются производственными, а химические ожоги слизистой оболочки полости рта, пищевода, желудка чаще бывают бытовыми. </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 xml:space="preserve">Воздействие крепких кислот и солей тяжелых металлов на ткани приводит к свертыванию, коагуляции белков и их обезвоживанию, поэтому наступает </w:t>
      </w:r>
      <w:proofErr w:type="spellStart"/>
      <w:r w:rsidRPr="002A7AC5">
        <w:rPr>
          <w:rFonts w:ascii="Times New Roman" w:eastAsia="Times New Roman" w:hAnsi="Times New Roman" w:cs="Times New Roman"/>
          <w:color w:val="000000"/>
          <w:sz w:val="28"/>
          <w:szCs w:val="28"/>
          <w:lang w:eastAsia="ru-RU"/>
        </w:rPr>
        <w:t>коагуляционный</w:t>
      </w:r>
      <w:proofErr w:type="spellEnd"/>
      <w:r w:rsidRPr="002A7AC5">
        <w:rPr>
          <w:rFonts w:ascii="Times New Roman" w:eastAsia="Times New Roman" w:hAnsi="Times New Roman" w:cs="Times New Roman"/>
          <w:color w:val="000000"/>
          <w:sz w:val="28"/>
          <w:szCs w:val="28"/>
          <w:lang w:eastAsia="ru-RU"/>
        </w:rPr>
        <w:t xml:space="preserve"> некроз тканей с образованием плотной серой корки из омертвевших тканей, которая препятствует действию кислот на глубжележащие ткани. Щелочи не связывают белки, а растворяют их, омыляют жиры и вызывают более глубокое омертвение тканей, которые приобретают вид белого мягкого струпа. </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Следует отметить, что определение степени химического ожога в первые дни затруднено вследствие недостаточных клинических проявлений. </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r>
      <w:proofErr w:type="gramStart"/>
      <w:r w:rsidRPr="002A7AC5">
        <w:rPr>
          <w:rFonts w:ascii="Times New Roman" w:eastAsia="Times New Roman" w:hAnsi="Times New Roman" w:cs="Times New Roman"/>
          <w:color w:val="000000"/>
          <w:sz w:val="28"/>
          <w:szCs w:val="28"/>
          <w:lang w:eastAsia="ru-RU"/>
        </w:rPr>
        <w:t>ПЕРВАЯ ПОМОЩЬ заключается в:</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немедленном обмывании пораженной поверхности струей воды, чем достигается полное удаление кислоты или щелочи и прекращается их поражающее действие;</w:t>
      </w:r>
      <w:r w:rsidRPr="002A7AC5">
        <w:rPr>
          <w:rFonts w:ascii="Times New Roman" w:eastAsia="Times New Roman" w:hAnsi="Times New Roman" w:cs="Times New Roman"/>
          <w:color w:val="000000"/>
          <w:sz w:val="28"/>
          <w:szCs w:val="28"/>
          <w:lang w:eastAsia="ru-RU"/>
        </w:rPr>
        <w:br/>
        <w:t>нейтрализации остатков кислоты 2% раствором гидрокарбоната натрия (пищевой содой);</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lastRenderedPageBreak/>
        <w:t>нейтрализации остатков щелочи 2% раствором уксусной или лимонной кислоты;</w:t>
      </w:r>
      <w:r w:rsidRPr="002A7AC5">
        <w:rPr>
          <w:rFonts w:ascii="Times New Roman" w:eastAsia="Times New Roman" w:hAnsi="Times New Roman" w:cs="Times New Roman"/>
          <w:color w:val="000000"/>
          <w:sz w:val="28"/>
          <w:szCs w:val="28"/>
          <w:lang w:eastAsia="ru-RU"/>
        </w:rPr>
        <w:br/>
        <w:t>наложении асептической повязки на пораженную поверхность;</w:t>
      </w:r>
      <w:r w:rsidRPr="002A7AC5">
        <w:rPr>
          <w:rFonts w:ascii="Times New Roman" w:eastAsia="Times New Roman" w:hAnsi="Times New Roman" w:cs="Times New Roman"/>
          <w:color w:val="000000"/>
          <w:sz w:val="28"/>
          <w:szCs w:val="28"/>
          <w:lang w:eastAsia="ru-RU"/>
        </w:rPr>
        <w:br/>
        <w:t>приеме пострадавшим обезболивающего средства в случае необходимости.</w:t>
      </w:r>
      <w:proofErr w:type="gramEnd"/>
      <w:r w:rsidRPr="002A7AC5">
        <w:rPr>
          <w:rFonts w:ascii="Times New Roman" w:eastAsia="Times New Roman" w:hAnsi="Times New Roman" w:cs="Times New Roman"/>
          <w:color w:val="000000"/>
          <w:sz w:val="28"/>
          <w:szCs w:val="28"/>
          <w:lang w:eastAsia="ru-RU"/>
        </w:rPr>
        <w:t> </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ОЖОГИ ФОСФОРОМ обычно бывают глубокими, так как при попадании на кожу фосфор продолжает гореть. </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ПЕРВАЯ ПОМОЩЬ при ожогах фосфором заключается в:</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немедленном погружении обожженной поверхности в воду или в обильном орошении ее водой;</w:t>
      </w:r>
      <w:r w:rsidRPr="002A7AC5">
        <w:rPr>
          <w:rFonts w:ascii="Times New Roman" w:eastAsia="Times New Roman" w:hAnsi="Times New Roman" w:cs="Times New Roman"/>
          <w:color w:val="000000"/>
          <w:sz w:val="28"/>
          <w:szCs w:val="28"/>
          <w:lang w:eastAsia="ru-RU"/>
        </w:rPr>
        <w:br/>
        <w:t>очистке поверхности ожога от кусочков фосфора с помощью пинцета;</w:t>
      </w:r>
      <w:r w:rsidRPr="002A7AC5">
        <w:rPr>
          <w:rFonts w:ascii="Times New Roman" w:eastAsia="Times New Roman" w:hAnsi="Times New Roman" w:cs="Times New Roman"/>
          <w:color w:val="000000"/>
          <w:sz w:val="28"/>
          <w:szCs w:val="28"/>
          <w:lang w:eastAsia="ru-RU"/>
        </w:rPr>
        <w:br/>
        <w:t>наложении на ожоговую поверхность примочки с 5% раствором сульфата меди;</w:t>
      </w:r>
      <w:r w:rsidRPr="002A7AC5">
        <w:rPr>
          <w:rFonts w:ascii="Times New Roman" w:eastAsia="Times New Roman" w:hAnsi="Times New Roman" w:cs="Times New Roman"/>
          <w:color w:val="000000"/>
          <w:sz w:val="28"/>
          <w:szCs w:val="28"/>
          <w:lang w:eastAsia="ru-RU"/>
        </w:rPr>
        <w:br/>
        <w:t>наложении асептической повязки;</w:t>
      </w:r>
      <w:r w:rsidRPr="002A7AC5">
        <w:rPr>
          <w:rFonts w:ascii="Times New Roman" w:eastAsia="Times New Roman" w:hAnsi="Times New Roman" w:cs="Times New Roman"/>
          <w:color w:val="000000"/>
          <w:sz w:val="28"/>
          <w:szCs w:val="28"/>
          <w:lang w:eastAsia="ru-RU"/>
        </w:rPr>
        <w:br/>
        <w:t>приеме пострадавшим обезболивающего средства. </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Исключите наложение мазевых повязок, которые могут усилить фиксацию и всасывание фосфора. </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РАДИАЦИОННОЕ ПОРАЖЕНИЕ </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РАДИАЦИОННОЕ ПОРАЖЕНИЕ имеет место при авариях на ядерных установках с нарушением целостности технологических коммуникаций и поступлением в окружающую среду гамм</w:t>
      </w:r>
      <w:proofErr w:type="gramStart"/>
      <w:r w:rsidRPr="002A7AC5">
        <w:rPr>
          <w:rFonts w:ascii="Times New Roman" w:eastAsia="Times New Roman" w:hAnsi="Times New Roman" w:cs="Times New Roman"/>
          <w:color w:val="000000"/>
          <w:sz w:val="28"/>
          <w:szCs w:val="28"/>
          <w:lang w:eastAsia="ru-RU"/>
        </w:rPr>
        <w:t>а-</w:t>
      </w:r>
      <w:proofErr w:type="gramEnd"/>
      <w:r w:rsidRPr="002A7AC5">
        <w:rPr>
          <w:rFonts w:ascii="Times New Roman" w:eastAsia="Times New Roman" w:hAnsi="Times New Roman" w:cs="Times New Roman"/>
          <w:color w:val="000000"/>
          <w:sz w:val="28"/>
          <w:szCs w:val="28"/>
          <w:lang w:eastAsia="ru-RU"/>
        </w:rPr>
        <w:t xml:space="preserve"> и бета- радиоактивных веществ в жидком, аэрозольном или газообразном состоянии. </w:t>
      </w:r>
      <w:proofErr w:type="gramStart"/>
      <w:r w:rsidRPr="002A7AC5">
        <w:rPr>
          <w:rFonts w:ascii="Times New Roman" w:eastAsia="Times New Roman" w:hAnsi="Times New Roman" w:cs="Times New Roman"/>
          <w:color w:val="000000"/>
          <w:sz w:val="28"/>
          <w:szCs w:val="28"/>
          <w:lang w:eastAsia="ru-RU"/>
        </w:rPr>
        <w:t>В зависимости от конкретных условий (характер аварии, тип установки, объем пространства) человек может подвергаться воздействию: </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радиоактивных благородных газов;</w:t>
      </w:r>
      <w:r w:rsidRPr="002A7AC5">
        <w:rPr>
          <w:rFonts w:ascii="Times New Roman" w:eastAsia="Times New Roman" w:hAnsi="Times New Roman" w:cs="Times New Roman"/>
          <w:color w:val="000000"/>
          <w:sz w:val="28"/>
          <w:szCs w:val="28"/>
          <w:lang w:eastAsia="ru-RU"/>
        </w:rPr>
        <w:br/>
        <w:t>проникающего излучения от радиоактивно загрязненных объектов внешней среды;</w:t>
      </w:r>
      <w:r w:rsidRPr="002A7AC5">
        <w:rPr>
          <w:rFonts w:ascii="Times New Roman" w:eastAsia="Times New Roman" w:hAnsi="Times New Roman" w:cs="Times New Roman"/>
          <w:color w:val="000000"/>
          <w:sz w:val="28"/>
          <w:szCs w:val="28"/>
          <w:lang w:eastAsia="ru-RU"/>
        </w:rPr>
        <w:br/>
        <w:t xml:space="preserve">радиоактивных веществ, </w:t>
      </w:r>
      <w:proofErr w:type="spellStart"/>
      <w:r w:rsidRPr="002A7AC5">
        <w:rPr>
          <w:rFonts w:ascii="Times New Roman" w:eastAsia="Times New Roman" w:hAnsi="Times New Roman" w:cs="Times New Roman"/>
          <w:color w:val="000000"/>
          <w:sz w:val="28"/>
          <w:szCs w:val="28"/>
          <w:lang w:eastAsia="ru-RU"/>
        </w:rPr>
        <w:t>аплицированных</w:t>
      </w:r>
      <w:proofErr w:type="spellEnd"/>
      <w:r w:rsidRPr="002A7AC5">
        <w:rPr>
          <w:rFonts w:ascii="Times New Roman" w:eastAsia="Times New Roman" w:hAnsi="Times New Roman" w:cs="Times New Roman"/>
          <w:color w:val="000000"/>
          <w:sz w:val="28"/>
          <w:szCs w:val="28"/>
          <w:lang w:eastAsia="ru-RU"/>
        </w:rPr>
        <w:t xml:space="preserve"> на коже, слизистых оболочках глаз и дыхательных путей;</w:t>
      </w:r>
      <w:r w:rsidRPr="002A7AC5">
        <w:rPr>
          <w:rFonts w:ascii="Times New Roman" w:eastAsia="Times New Roman" w:hAnsi="Times New Roman" w:cs="Times New Roman"/>
          <w:color w:val="000000"/>
          <w:sz w:val="28"/>
          <w:szCs w:val="28"/>
          <w:lang w:eastAsia="ru-RU"/>
        </w:rPr>
        <w:br/>
        <w:t>радиоактивных веществ, поступающих в организм при вдыхании, заносе с загрязненных кожных покровов или при употреблении пищи и питьевой воды, содержащих нуклиды.</w:t>
      </w:r>
      <w:proofErr w:type="gramEnd"/>
      <w:r w:rsidRPr="002A7AC5">
        <w:rPr>
          <w:rFonts w:ascii="Times New Roman" w:eastAsia="Times New Roman" w:hAnsi="Times New Roman" w:cs="Times New Roman"/>
          <w:color w:val="000000"/>
          <w:sz w:val="28"/>
          <w:szCs w:val="28"/>
          <w:lang w:eastAsia="ru-RU"/>
        </w:rPr>
        <w:t> </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Сочетания отдельных компонентов воздействия могут быть различными. В каждом случае исход радиационного поражения будет зависеть от уровня и дозы при общем и местном облучении и, что весьма существенно, от размеров поверхности тела, подвергшейся «дополнительному» облучению. </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ПЕРВАЯ ПОМОЩЬ (НЕОТЛОЖНЫЕ ДЕЙСТВИЯ). Необходимо:</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lastRenderedPageBreak/>
        <w:br/>
        <w:t>укрыт</w:t>
      </w:r>
      <w:proofErr w:type="gramStart"/>
      <w:r w:rsidRPr="002A7AC5">
        <w:rPr>
          <w:rFonts w:ascii="Times New Roman" w:eastAsia="Times New Roman" w:hAnsi="Times New Roman" w:cs="Times New Roman"/>
          <w:color w:val="000000"/>
          <w:sz w:val="28"/>
          <w:szCs w:val="28"/>
          <w:lang w:eastAsia="ru-RU"/>
        </w:rPr>
        <w:t>ь(</w:t>
      </w:r>
      <w:proofErr w:type="spellStart"/>
      <w:proofErr w:type="gramEnd"/>
      <w:r w:rsidRPr="002A7AC5">
        <w:rPr>
          <w:rFonts w:ascii="Times New Roman" w:eastAsia="Times New Roman" w:hAnsi="Times New Roman" w:cs="Times New Roman"/>
          <w:color w:val="000000"/>
          <w:sz w:val="28"/>
          <w:szCs w:val="28"/>
          <w:lang w:eastAsia="ru-RU"/>
        </w:rPr>
        <w:t>ся</w:t>
      </w:r>
      <w:proofErr w:type="spellEnd"/>
      <w:r w:rsidRPr="002A7AC5">
        <w:rPr>
          <w:rFonts w:ascii="Times New Roman" w:eastAsia="Times New Roman" w:hAnsi="Times New Roman" w:cs="Times New Roman"/>
          <w:color w:val="000000"/>
          <w:sz w:val="28"/>
          <w:szCs w:val="28"/>
          <w:lang w:eastAsia="ru-RU"/>
        </w:rPr>
        <w:t>) от воздействия ионизирующего излучения;</w:t>
      </w:r>
      <w:r w:rsidRPr="002A7AC5">
        <w:rPr>
          <w:rFonts w:ascii="Times New Roman" w:eastAsia="Times New Roman" w:hAnsi="Times New Roman" w:cs="Times New Roman"/>
          <w:color w:val="000000"/>
          <w:sz w:val="28"/>
          <w:szCs w:val="28"/>
          <w:lang w:eastAsia="ru-RU"/>
        </w:rPr>
        <w:br/>
        <w:t>принять радиопротектор и стабильный йод (при аварии на АЭС);</w:t>
      </w:r>
      <w:r w:rsidRPr="002A7AC5">
        <w:rPr>
          <w:rFonts w:ascii="Times New Roman" w:eastAsia="Times New Roman" w:hAnsi="Times New Roman" w:cs="Times New Roman"/>
          <w:color w:val="000000"/>
          <w:sz w:val="28"/>
          <w:szCs w:val="28"/>
          <w:lang w:eastAsia="ru-RU"/>
        </w:rPr>
        <w:br/>
        <w:t>обратиться немедленно в лечебно-профилактическое учреждение данного объекта или близ расположенного;</w:t>
      </w:r>
      <w:r w:rsidRPr="002A7AC5">
        <w:rPr>
          <w:rFonts w:ascii="Times New Roman" w:eastAsia="Times New Roman" w:hAnsi="Times New Roman" w:cs="Times New Roman"/>
          <w:color w:val="000000"/>
          <w:sz w:val="28"/>
          <w:szCs w:val="28"/>
          <w:lang w:eastAsia="ru-RU"/>
        </w:rPr>
        <w:br/>
        <w:t>провести дезактивацию – помывку под душем горячей водой с мылом и щеткой. </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При наличии механической травмы, термического ожога дополнительно следует:</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рану промыть струей воды с дезинфицирующим средством;</w:t>
      </w:r>
      <w:r w:rsidRPr="002A7AC5">
        <w:rPr>
          <w:rFonts w:ascii="Times New Roman" w:eastAsia="Times New Roman" w:hAnsi="Times New Roman" w:cs="Times New Roman"/>
          <w:color w:val="000000"/>
          <w:sz w:val="28"/>
          <w:szCs w:val="28"/>
          <w:lang w:eastAsia="ru-RU"/>
        </w:rPr>
        <w:br/>
        <w:t>рану обработать раствором перекиси водорода с целью удаления радионуклидов;</w:t>
      </w:r>
      <w:r w:rsidRPr="002A7AC5">
        <w:rPr>
          <w:rFonts w:ascii="Times New Roman" w:eastAsia="Times New Roman" w:hAnsi="Times New Roman" w:cs="Times New Roman"/>
          <w:color w:val="000000"/>
          <w:sz w:val="28"/>
          <w:szCs w:val="28"/>
          <w:lang w:eastAsia="ru-RU"/>
        </w:rPr>
        <w:br/>
        <w:t>на раневую поверхность наложить асептическую повязку;</w:t>
      </w:r>
      <w:r w:rsidRPr="002A7AC5">
        <w:rPr>
          <w:rFonts w:ascii="Times New Roman" w:eastAsia="Times New Roman" w:hAnsi="Times New Roman" w:cs="Times New Roman"/>
          <w:color w:val="000000"/>
          <w:sz w:val="28"/>
          <w:szCs w:val="28"/>
          <w:lang w:eastAsia="ru-RU"/>
        </w:rPr>
        <w:br/>
        <w:t>ввести (дать) обезболивающее средство;</w:t>
      </w:r>
      <w:r w:rsidRPr="002A7AC5">
        <w:rPr>
          <w:rFonts w:ascii="Times New Roman" w:eastAsia="Times New Roman" w:hAnsi="Times New Roman" w:cs="Times New Roman"/>
          <w:color w:val="000000"/>
          <w:sz w:val="28"/>
          <w:szCs w:val="28"/>
          <w:lang w:eastAsia="ru-RU"/>
        </w:rPr>
        <w:br/>
        <w:t>при переломе произвести иммобилизации путем наложения шины. </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ЛУЧЕВОЙ ОЖОГ </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ЛУЧЕВЫЕ ОЖОГИ возникают при воздейств</w:t>
      </w:r>
      <w:proofErr w:type="gramStart"/>
      <w:r w:rsidRPr="002A7AC5">
        <w:rPr>
          <w:rFonts w:ascii="Times New Roman" w:eastAsia="Times New Roman" w:hAnsi="Times New Roman" w:cs="Times New Roman"/>
          <w:color w:val="000000"/>
          <w:sz w:val="28"/>
          <w:szCs w:val="28"/>
          <w:lang w:eastAsia="ru-RU"/>
        </w:rPr>
        <w:t>ии ио</w:t>
      </w:r>
      <w:proofErr w:type="gramEnd"/>
      <w:r w:rsidRPr="002A7AC5">
        <w:rPr>
          <w:rFonts w:ascii="Times New Roman" w:eastAsia="Times New Roman" w:hAnsi="Times New Roman" w:cs="Times New Roman"/>
          <w:color w:val="000000"/>
          <w:sz w:val="28"/>
          <w:szCs w:val="28"/>
          <w:lang w:eastAsia="ru-RU"/>
        </w:rPr>
        <w:t>низирующего излучения, дают своеобразную клиническую картину и нуждаются в специальных методах лечения. </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При облучении живых тканей нарушаются межклеточные связи и образуются токсические вещества, что служит началом сложной цепной реакции, распространяющейся на все тканевые и внутриклеточные обменные процессы. Нарушение обменных процессов, воздействие токсических продуктов и самих лучей, прежде всего, сказывается на функции нервной системы. </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ПРИЗНАКИ. В первое время после облучения отмечается резкое перевозбуждение нервных клеток, сменяющееся состоянием парабиоза. Через несколько минут в тканях, подвергшихся облучению, происходит расширение капилляров, а через несколько часов – гибель и распад окончаний и стволов нервов. </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ПЕРВАЯ ПОМОЩЬ. Необходимо:</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удалить радиоактивные вещества с поверхности кожи путем смыва струей воды или специальными растворителями;</w:t>
      </w:r>
      <w:r w:rsidRPr="002A7AC5">
        <w:rPr>
          <w:rFonts w:ascii="Times New Roman" w:eastAsia="Times New Roman" w:hAnsi="Times New Roman" w:cs="Times New Roman"/>
          <w:color w:val="000000"/>
          <w:sz w:val="28"/>
          <w:szCs w:val="28"/>
          <w:lang w:eastAsia="ru-RU"/>
        </w:rPr>
        <w:br/>
        <w:t xml:space="preserve">дать радиозащитные средства (радиопротектор – </w:t>
      </w:r>
      <w:proofErr w:type="spellStart"/>
      <w:r w:rsidRPr="002A7AC5">
        <w:rPr>
          <w:rFonts w:ascii="Times New Roman" w:eastAsia="Times New Roman" w:hAnsi="Times New Roman" w:cs="Times New Roman"/>
          <w:color w:val="000000"/>
          <w:sz w:val="28"/>
          <w:szCs w:val="28"/>
          <w:lang w:eastAsia="ru-RU"/>
        </w:rPr>
        <w:t>цистамин</w:t>
      </w:r>
      <w:proofErr w:type="spellEnd"/>
      <w:r w:rsidRPr="002A7AC5">
        <w:rPr>
          <w:rFonts w:ascii="Times New Roman" w:eastAsia="Times New Roman" w:hAnsi="Times New Roman" w:cs="Times New Roman"/>
          <w:color w:val="000000"/>
          <w:sz w:val="28"/>
          <w:szCs w:val="28"/>
          <w:lang w:eastAsia="ru-RU"/>
        </w:rPr>
        <w:t>);</w:t>
      </w:r>
      <w:r w:rsidRPr="002A7AC5">
        <w:rPr>
          <w:rFonts w:ascii="Times New Roman" w:eastAsia="Times New Roman" w:hAnsi="Times New Roman" w:cs="Times New Roman"/>
          <w:color w:val="000000"/>
          <w:sz w:val="28"/>
          <w:szCs w:val="28"/>
          <w:lang w:eastAsia="ru-RU"/>
        </w:rPr>
        <w:br/>
        <w:t>на пораженную поверхность наложить асептическую повязку;</w:t>
      </w:r>
      <w:r w:rsidRPr="002A7AC5">
        <w:rPr>
          <w:rFonts w:ascii="Times New Roman" w:eastAsia="Times New Roman" w:hAnsi="Times New Roman" w:cs="Times New Roman"/>
          <w:color w:val="000000"/>
          <w:sz w:val="28"/>
          <w:szCs w:val="28"/>
          <w:lang w:eastAsia="ru-RU"/>
        </w:rPr>
        <w:br/>
        <w:t>пострадавшего в кратчайшие сроки доставить в лечебное учреждение. </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lastRenderedPageBreak/>
        <w:t>ОТРАВЛЕНИЯ ОКИСЬЮ УГЛЕРОДА </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 xml:space="preserve">ОТРАВЛЕНИЯ ОКИСЬЮ УГЛЕРОДА наступают при его вдыхании и относятся к острым отравлениям. Образование окиси углерода происходит при горении и в производственных условиях. Она содержится в доменных, печных, шахтных, туннельных, </w:t>
      </w:r>
      <w:proofErr w:type="spellStart"/>
      <w:r w:rsidRPr="002A7AC5">
        <w:rPr>
          <w:rFonts w:ascii="Times New Roman" w:eastAsia="Times New Roman" w:hAnsi="Times New Roman" w:cs="Times New Roman"/>
          <w:color w:val="000000"/>
          <w:sz w:val="28"/>
          <w:szCs w:val="28"/>
          <w:lang w:eastAsia="ru-RU"/>
        </w:rPr>
        <w:t>светительном</w:t>
      </w:r>
      <w:proofErr w:type="spellEnd"/>
      <w:r w:rsidRPr="002A7AC5">
        <w:rPr>
          <w:rFonts w:ascii="Times New Roman" w:eastAsia="Times New Roman" w:hAnsi="Times New Roman" w:cs="Times New Roman"/>
          <w:color w:val="000000"/>
          <w:sz w:val="28"/>
          <w:szCs w:val="28"/>
          <w:lang w:eastAsia="ru-RU"/>
        </w:rPr>
        <w:t xml:space="preserve"> газах. </w:t>
      </w:r>
      <w:proofErr w:type="gramStart"/>
      <w:r w:rsidRPr="002A7AC5">
        <w:rPr>
          <w:rFonts w:ascii="Times New Roman" w:eastAsia="Times New Roman" w:hAnsi="Times New Roman" w:cs="Times New Roman"/>
          <w:color w:val="000000"/>
          <w:sz w:val="28"/>
          <w:szCs w:val="28"/>
          <w:lang w:eastAsia="ru-RU"/>
        </w:rPr>
        <w:t>В химической промышленности образуется в ходе технических процессов, при которых это химическое соединение служит исходным материалом для синтеза ацетона, фосгена, метилового спирта, метана и др. </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ПОРАЖАЮЩЕЕ ДЕЙСТВИЕ окиси углерода основано на реакции соединения с гемоглобином (химическое соединение крови, состоящее из белка и железа, осуществляющее снабжение ткани кислородом), в результате чего образуется карбоксигемоглобин, неспособный осуществлять транспортировку кислорода тканям, следствием чего является</w:t>
      </w:r>
      <w:proofErr w:type="gramEnd"/>
      <w:r w:rsidRPr="002A7AC5">
        <w:rPr>
          <w:rFonts w:ascii="Times New Roman" w:eastAsia="Times New Roman" w:hAnsi="Times New Roman" w:cs="Times New Roman"/>
          <w:color w:val="000000"/>
          <w:sz w:val="28"/>
          <w:szCs w:val="28"/>
          <w:lang w:eastAsia="ru-RU"/>
        </w:rPr>
        <w:t xml:space="preserve"> гипоксия (кислородное голодание тканей). Этим и объясняются наиболее ранние и выраженные изменения со стороны центральной нервной системы, особенно чувствительной к недостатку кислорода. </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r>
      <w:proofErr w:type="gramStart"/>
      <w:r w:rsidRPr="002A7AC5">
        <w:rPr>
          <w:rFonts w:ascii="Times New Roman" w:eastAsia="Times New Roman" w:hAnsi="Times New Roman" w:cs="Times New Roman"/>
          <w:color w:val="000000"/>
          <w:sz w:val="28"/>
          <w:szCs w:val="28"/>
          <w:lang w:eastAsia="ru-RU"/>
        </w:rPr>
        <w:t>ПРИЗНАКИ: головная боль, головокружение, тошнота, рвота, оглушенное состояние, резкая мышечная слабость, затемнение сознания, потеря сознания, кома.</w:t>
      </w:r>
      <w:proofErr w:type="gramEnd"/>
      <w:r w:rsidRPr="002A7AC5">
        <w:rPr>
          <w:rFonts w:ascii="Times New Roman" w:eastAsia="Times New Roman" w:hAnsi="Times New Roman" w:cs="Times New Roman"/>
          <w:color w:val="000000"/>
          <w:sz w:val="28"/>
          <w:szCs w:val="28"/>
          <w:lang w:eastAsia="ru-RU"/>
        </w:rPr>
        <w:t xml:space="preserve"> При воздействии высоких концентраций окиси углерода наблюдаются тяжелые отравления, которые характеризуются потерей сознания, длительным коматозным состоянием, приводящим в особо тяжелых случаях к смертельному исходу. При этом наблюдается расширение зрачков с вялой реакцией на свет, приступ судорог, резкое напряжение (ригидность) мышц, учащенное поверхностное дыхание, учащенное сердцебиение. Смерть наступает при остановке дыхания и сердечной деятельности. </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ПЕРВАЯ ПОМОЩЬ. Необходимо:</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вынести пострадавшего на свежий воздух;</w:t>
      </w:r>
      <w:r w:rsidRPr="002A7AC5">
        <w:rPr>
          <w:rFonts w:ascii="Times New Roman" w:eastAsia="Times New Roman" w:hAnsi="Times New Roman" w:cs="Times New Roman"/>
          <w:color w:val="000000"/>
          <w:sz w:val="28"/>
          <w:szCs w:val="28"/>
          <w:lang w:eastAsia="ru-RU"/>
        </w:rPr>
        <w:br/>
        <w:t>освободить шею и грудную клетку от стесняющей одежды;</w:t>
      </w:r>
      <w:r w:rsidRPr="002A7AC5">
        <w:rPr>
          <w:rFonts w:ascii="Times New Roman" w:eastAsia="Times New Roman" w:hAnsi="Times New Roman" w:cs="Times New Roman"/>
          <w:color w:val="000000"/>
          <w:sz w:val="28"/>
          <w:szCs w:val="28"/>
          <w:lang w:eastAsia="ru-RU"/>
        </w:rPr>
        <w:br/>
        <w:t>поднести к носу нашатырный спирт;</w:t>
      </w:r>
      <w:r w:rsidRPr="002A7AC5">
        <w:rPr>
          <w:rFonts w:ascii="Times New Roman" w:eastAsia="Times New Roman" w:hAnsi="Times New Roman" w:cs="Times New Roman"/>
          <w:color w:val="000000"/>
          <w:sz w:val="28"/>
          <w:szCs w:val="28"/>
          <w:lang w:eastAsia="ru-RU"/>
        </w:rPr>
        <w:br/>
        <w:t>по возможности провести ингаляцию кислорода;</w:t>
      </w:r>
      <w:r w:rsidRPr="002A7AC5">
        <w:rPr>
          <w:rFonts w:ascii="Times New Roman" w:eastAsia="Times New Roman" w:hAnsi="Times New Roman" w:cs="Times New Roman"/>
          <w:color w:val="000000"/>
          <w:sz w:val="28"/>
          <w:szCs w:val="28"/>
          <w:lang w:eastAsia="ru-RU"/>
        </w:rPr>
        <w:br/>
        <w:t>при необходимости сделать искусственное дыхание и непрямой массаж сердца;</w:t>
      </w:r>
      <w:r w:rsidRPr="002A7AC5">
        <w:rPr>
          <w:rFonts w:ascii="Times New Roman" w:eastAsia="Times New Roman" w:hAnsi="Times New Roman" w:cs="Times New Roman"/>
          <w:color w:val="000000"/>
          <w:sz w:val="28"/>
          <w:szCs w:val="28"/>
          <w:lang w:eastAsia="ru-RU"/>
        </w:rPr>
        <w:br/>
        <w:t>срочно доставить в лечебное учреждение. </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ЭЛЕКТРОТРАВМА </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r>
      <w:proofErr w:type="spellStart"/>
      <w:r w:rsidRPr="002A7AC5">
        <w:rPr>
          <w:rFonts w:ascii="Times New Roman" w:eastAsia="Times New Roman" w:hAnsi="Times New Roman" w:cs="Times New Roman"/>
          <w:color w:val="000000"/>
          <w:sz w:val="28"/>
          <w:szCs w:val="28"/>
          <w:lang w:eastAsia="ru-RU"/>
        </w:rPr>
        <w:t>ЭЛЕКТРОТРАВМА</w:t>
      </w:r>
      <w:proofErr w:type="spellEnd"/>
      <w:r w:rsidRPr="002A7AC5">
        <w:rPr>
          <w:rFonts w:ascii="Times New Roman" w:eastAsia="Times New Roman" w:hAnsi="Times New Roman" w:cs="Times New Roman"/>
          <w:color w:val="000000"/>
          <w:sz w:val="28"/>
          <w:szCs w:val="28"/>
          <w:lang w:eastAsia="ru-RU"/>
        </w:rPr>
        <w:t xml:space="preserve"> возникает при непосредственном или косвенном контакте человека с источником электроэнергии. Под влиянием тепла (</w:t>
      </w:r>
      <w:proofErr w:type="spellStart"/>
      <w:r w:rsidRPr="002A7AC5">
        <w:rPr>
          <w:rFonts w:ascii="Times New Roman" w:eastAsia="Times New Roman" w:hAnsi="Times New Roman" w:cs="Times New Roman"/>
          <w:color w:val="000000"/>
          <w:sz w:val="28"/>
          <w:szCs w:val="28"/>
          <w:lang w:eastAsia="ru-RU"/>
        </w:rPr>
        <w:t>джоулево</w:t>
      </w:r>
      <w:proofErr w:type="spellEnd"/>
      <w:r w:rsidRPr="002A7AC5">
        <w:rPr>
          <w:rFonts w:ascii="Times New Roman" w:eastAsia="Times New Roman" w:hAnsi="Times New Roman" w:cs="Times New Roman"/>
          <w:color w:val="000000"/>
          <w:sz w:val="28"/>
          <w:szCs w:val="28"/>
          <w:lang w:eastAsia="ru-RU"/>
        </w:rPr>
        <w:t xml:space="preserve"> тепло), образующегося при прохождении электрического тока по тканям тела, возникают ожоги. Электрический ток обычно вызывает </w:t>
      </w:r>
      <w:r w:rsidRPr="002A7AC5">
        <w:rPr>
          <w:rFonts w:ascii="Times New Roman" w:eastAsia="Times New Roman" w:hAnsi="Times New Roman" w:cs="Times New Roman"/>
          <w:color w:val="000000"/>
          <w:sz w:val="28"/>
          <w:szCs w:val="28"/>
          <w:lang w:eastAsia="ru-RU"/>
        </w:rPr>
        <w:lastRenderedPageBreak/>
        <w:t xml:space="preserve">глубокие ожоги. Все патологические нарушения, вызванные </w:t>
      </w:r>
      <w:proofErr w:type="spellStart"/>
      <w:r w:rsidRPr="002A7AC5">
        <w:rPr>
          <w:rFonts w:ascii="Times New Roman" w:eastAsia="Times New Roman" w:hAnsi="Times New Roman" w:cs="Times New Roman"/>
          <w:color w:val="000000"/>
          <w:sz w:val="28"/>
          <w:szCs w:val="28"/>
          <w:lang w:eastAsia="ru-RU"/>
        </w:rPr>
        <w:t>электротравмой</w:t>
      </w:r>
      <w:proofErr w:type="spellEnd"/>
      <w:r w:rsidRPr="002A7AC5">
        <w:rPr>
          <w:rFonts w:ascii="Times New Roman" w:eastAsia="Times New Roman" w:hAnsi="Times New Roman" w:cs="Times New Roman"/>
          <w:color w:val="000000"/>
          <w:sz w:val="28"/>
          <w:szCs w:val="28"/>
          <w:lang w:eastAsia="ru-RU"/>
        </w:rPr>
        <w:t>, можно объяснить непосредственным воздействием электрического тока при прохождении его через ткани организма; побочными явлениями, вызываемыми при прохождении тока в окружающей среде вне организма. </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 xml:space="preserve">ПРИЗНАКИ. В результате непосредственного воздействия тока на организм возникают общие явления (расстройство деятельности центральной нервной, </w:t>
      </w:r>
      <w:proofErr w:type="gramStart"/>
      <w:r w:rsidRPr="002A7AC5">
        <w:rPr>
          <w:rFonts w:ascii="Times New Roman" w:eastAsia="Times New Roman" w:hAnsi="Times New Roman" w:cs="Times New Roman"/>
          <w:color w:val="000000"/>
          <w:sz w:val="28"/>
          <w:szCs w:val="28"/>
          <w:lang w:eastAsia="ru-RU"/>
        </w:rPr>
        <w:t>сердечно-сосудистой</w:t>
      </w:r>
      <w:proofErr w:type="gramEnd"/>
      <w:r w:rsidRPr="002A7AC5">
        <w:rPr>
          <w:rFonts w:ascii="Times New Roman" w:eastAsia="Times New Roman" w:hAnsi="Times New Roman" w:cs="Times New Roman"/>
          <w:color w:val="000000"/>
          <w:sz w:val="28"/>
          <w:szCs w:val="28"/>
          <w:lang w:eastAsia="ru-RU"/>
        </w:rPr>
        <w:t>, дыхательной систем и др.). </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 xml:space="preserve">Побочные явления в окружающей среде (тепло, свет, звук) могут вызвать изменения в организме (ослепление и ожоги вольтовой дугой, повреждение органов слуха </w:t>
      </w:r>
      <w:proofErr w:type="spellStart"/>
      <w:r w:rsidRPr="002A7AC5">
        <w:rPr>
          <w:rFonts w:ascii="Times New Roman" w:eastAsia="Times New Roman" w:hAnsi="Times New Roman" w:cs="Times New Roman"/>
          <w:color w:val="000000"/>
          <w:sz w:val="28"/>
          <w:szCs w:val="28"/>
          <w:lang w:eastAsia="ru-RU"/>
        </w:rPr>
        <w:t>и.д</w:t>
      </w:r>
      <w:proofErr w:type="spellEnd"/>
      <w:r w:rsidRPr="002A7AC5">
        <w:rPr>
          <w:rFonts w:ascii="Times New Roman" w:eastAsia="Times New Roman" w:hAnsi="Times New Roman" w:cs="Times New Roman"/>
          <w:color w:val="000000"/>
          <w:sz w:val="28"/>
          <w:szCs w:val="28"/>
          <w:lang w:eastAsia="ru-RU"/>
        </w:rPr>
        <w:t>.). </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 xml:space="preserve">При оказании ПЕРВОЙ ПОМОЩИ пораженным необходимо быстро освободить пораженного от действия электрического тока, используя подручные средства (сухую палку, веревку, доску и др. или умело перерубив (перерезав) подходящий к нему провод лопатой или топором, отключив сеть и др. Оказывающий помощь в целях самозащиты должен обмотать </w:t>
      </w:r>
      <w:proofErr w:type="gramStart"/>
      <w:r w:rsidRPr="002A7AC5">
        <w:rPr>
          <w:rFonts w:ascii="Times New Roman" w:eastAsia="Times New Roman" w:hAnsi="Times New Roman" w:cs="Times New Roman"/>
          <w:color w:val="000000"/>
          <w:sz w:val="28"/>
          <w:szCs w:val="28"/>
          <w:lang w:eastAsia="ru-RU"/>
        </w:rPr>
        <w:t>руки</w:t>
      </w:r>
      <w:proofErr w:type="gramEnd"/>
      <w:r w:rsidRPr="002A7AC5">
        <w:rPr>
          <w:rFonts w:ascii="Times New Roman" w:eastAsia="Times New Roman" w:hAnsi="Times New Roman" w:cs="Times New Roman"/>
          <w:color w:val="000000"/>
          <w:sz w:val="28"/>
          <w:szCs w:val="28"/>
          <w:lang w:eastAsia="ru-RU"/>
        </w:rPr>
        <w:t xml:space="preserve"> прорезиненной материей, сухой тканью, надеть резиновые перчатки, встать на сухую доску, деревянный щит и т.п. Пораженного следует брать за те части одежды, которые не прилегают непосредственно к телу (подол платья, полы пиджака, плаща, пальто). </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РЕАНИМАЦИОННЫЕ ПОСОБИЯ заключаются в:</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проведении искусственного дыхания изо рта в рот или изо рта в нос;</w:t>
      </w:r>
      <w:r w:rsidRPr="002A7AC5">
        <w:rPr>
          <w:rFonts w:ascii="Times New Roman" w:eastAsia="Times New Roman" w:hAnsi="Times New Roman" w:cs="Times New Roman"/>
          <w:color w:val="000000"/>
          <w:sz w:val="28"/>
          <w:szCs w:val="28"/>
          <w:lang w:eastAsia="ru-RU"/>
        </w:rPr>
        <w:br/>
        <w:t>осуществлении закрытого массажа сердца. </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Для снятия (уменьшения) боли пострадавшему вводят (дают) обезболивающий препарат. </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На область электрических ожогов накладывают асептическую повязку. </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ТЕРМИЧЕСКИЙ ОЖОГ </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ТЕРМИЧЕСКИЙ ОЖОГ – это один из видов травмы, возникающей при воздействии на ткани организма высокой температуры. По характеру агента, вызвавшего ожог, последний может быть получен от воздействия светового излучения, пламени, кипятка, пара, горячего воздуха, электротока. </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 xml:space="preserve">Ожоги могут быть самой разнообразной локализации (лицо, кисти рук, туловище, конечности) и занимать различную площадь. По глубине поражения ожоги подразделяют на 4 степени: I степень характеризуется гиперемией и отеком кожи, сопровождающемся жгучей болью; II степень – образование пузырей, заполненных прозрачной жидкостью желтоватого </w:t>
      </w:r>
      <w:r w:rsidRPr="002A7AC5">
        <w:rPr>
          <w:rFonts w:ascii="Times New Roman" w:eastAsia="Times New Roman" w:hAnsi="Times New Roman" w:cs="Times New Roman"/>
          <w:color w:val="000000"/>
          <w:sz w:val="28"/>
          <w:szCs w:val="28"/>
          <w:lang w:eastAsia="ru-RU"/>
        </w:rPr>
        <w:lastRenderedPageBreak/>
        <w:t xml:space="preserve">цвета; </w:t>
      </w:r>
      <w:proofErr w:type="spellStart"/>
      <w:r w:rsidRPr="002A7AC5">
        <w:rPr>
          <w:rFonts w:ascii="Times New Roman" w:eastAsia="Times New Roman" w:hAnsi="Times New Roman" w:cs="Times New Roman"/>
          <w:color w:val="000000"/>
          <w:sz w:val="28"/>
          <w:szCs w:val="28"/>
          <w:lang w:eastAsia="ru-RU"/>
        </w:rPr>
        <w:t>III</w:t>
      </w:r>
      <w:proofErr w:type="gramStart"/>
      <w:r w:rsidRPr="002A7AC5">
        <w:rPr>
          <w:rFonts w:ascii="Times New Roman" w:eastAsia="Times New Roman" w:hAnsi="Times New Roman" w:cs="Times New Roman"/>
          <w:color w:val="000000"/>
          <w:sz w:val="28"/>
          <w:szCs w:val="28"/>
          <w:lang w:eastAsia="ru-RU"/>
        </w:rPr>
        <w:t>а</w:t>
      </w:r>
      <w:proofErr w:type="spellEnd"/>
      <w:proofErr w:type="gramEnd"/>
      <w:r w:rsidRPr="002A7AC5">
        <w:rPr>
          <w:rFonts w:ascii="Times New Roman" w:eastAsia="Times New Roman" w:hAnsi="Times New Roman" w:cs="Times New Roman"/>
          <w:color w:val="000000"/>
          <w:sz w:val="28"/>
          <w:szCs w:val="28"/>
          <w:lang w:eastAsia="ru-RU"/>
        </w:rPr>
        <w:t xml:space="preserve"> степень – распространением некроза на эпидермис; </w:t>
      </w:r>
      <w:proofErr w:type="spellStart"/>
      <w:r w:rsidRPr="002A7AC5">
        <w:rPr>
          <w:rFonts w:ascii="Times New Roman" w:eastAsia="Times New Roman" w:hAnsi="Times New Roman" w:cs="Times New Roman"/>
          <w:color w:val="000000"/>
          <w:sz w:val="28"/>
          <w:szCs w:val="28"/>
          <w:lang w:eastAsia="ru-RU"/>
        </w:rPr>
        <w:t>IIIб</w:t>
      </w:r>
      <w:proofErr w:type="spellEnd"/>
      <w:r w:rsidRPr="002A7AC5">
        <w:rPr>
          <w:rFonts w:ascii="Times New Roman" w:eastAsia="Times New Roman" w:hAnsi="Times New Roman" w:cs="Times New Roman"/>
          <w:color w:val="000000"/>
          <w:sz w:val="28"/>
          <w:szCs w:val="28"/>
          <w:lang w:eastAsia="ru-RU"/>
        </w:rPr>
        <w:t xml:space="preserve"> – некроз всех слоев кожи; IV степень – омертвение не только кожи, но и глубжележащих тканей. </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ПЕРВАЯ ПОМОЩЬ заключается в:</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прекращении действия травмирующего агента. Для этого необходимо сбросить загоревшуюся одежду, сбить с ног бегущего в горящей одежде, облить его водой, засыпать снегом, накрыть горящий участок одежды шинелью, пальто, одеялом, брезентом и т.п.;</w:t>
      </w:r>
      <w:r w:rsidRPr="002A7AC5">
        <w:rPr>
          <w:rFonts w:ascii="Times New Roman" w:eastAsia="Times New Roman" w:hAnsi="Times New Roman" w:cs="Times New Roman"/>
          <w:color w:val="000000"/>
          <w:sz w:val="28"/>
          <w:szCs w:val="28"/>
          <w:lang w:eastAsia="ru-RU"/>
        </w:rPr>
        <w:br/>
        <w:t xml:space="preserve">тушении горящей одежды или зажигательной смеси. </w:t>
      </w:r>
      <w:proofErr w:type="gramStart"/>
      <w:r w:rsidRPr="002A7AC5">
        <w:rPr>
          <w:rFonts w:ascii="Times New Roman" w:eastAsia="Times New Roman" w:hAnsi="Times New Roman" w:cs="Times New Roman"/>
          <w:color w:val="000000"/>
          <w:sz w:val="28"/>
          <w:szCs w:val="28"/>
          <w:lang w:eastAsia="ru-RU"/>
        </w:rPr>
        <w:t>При тушении напалма применяют сырую землю, глину, песок; погасить напалм водой можно лишь при погружении пострадавшего в воду;</w:t>
      </w:r>
      <w:r w:rsidRPr="002A7AC5">
        <w:rPr>
          <w:rFonts w:ascii="Times New Roman" w:eastAsia="Times New Roman" w:hAnsi="Times New Roman" w:cs="Times New Roman"/>
          <w:color w:val="000000"/>
          <w:sz w:val="28"/>
          <w:szCs w:val="28"/>
          <w:lang w:eastAsia="ru-RU"/>
        </w:rPr>
        <w:br/>
        <w:t>профилактике шока: введении (даче) обезболивающих средств;</w:t>
      </w:r>
      <w:r w:rsidRPr="002A7AC5">
        <w:rPr>
          <w:rFonts w:ascii="Times New Roman" w:eastAsia="Times New Roman" w:hAnsi="Times New Roman" w:cs="Times New Roman"/>
          <w:color w:val="000000"/>
          <w:sz w:val="28"/>
          <w:szCs w:val="28"/>
          <w:lang w:eastAsia="ru-RU"/>
        </w:rPr>
        <w:br/>
        <w:t>снятии (срезании) с пострадавших участков тела пораженного одежды;</w:t>
      </w:r>
      <w:r w:rsidRPr="002A7AC5">
        <w:rPr>
          <w:rFonts w:ascii="Times New Roman" w:eastAsia="Times New Roman" w:hAnsi="Times New Roman" w:cs="Times New Roman"/>
          <w:color w:val="000000"/>
          <w:sz w:val="28"/>
          <w:szCs w:val="28"/>
          <w:lang w:eastAsia="ru-RU"/>
        </w:rPr>
        <w:br/>
        <w:t>накладывании на обожженные поверхности асептической повязки (при помощи бинта, индивидуального перевязочного пакета, чистого полотенца, простыни, носового платка и т.п.);</w:t>
      </w:r>
      <w:proofErr w:type="gramEnd"/>
      <w:r w:rsidRPr="002A7AC5">
        <w:rPr>
          <w:rFonts w:ascii="Times New Roman" w:eastAsia="Times New Roman" w:hAnsi="Times New Roman" w:cs="Times New Roman"/>
          <w:color w:val="000000"/>
          <w:sz w:val="28"/>
          <w:szCs w:val="28"/>
          <w:lang w:eastAsia="ru-RU"/>
        </w:rPr>
        <w:br/>
        <w:t xml:space="preserve">немедленном </w:t>
      </w:r>
      <w:proofErr w:type="gramStart"/>
      <w:r w:rsidRPr="002A7AC5">
        <w:rPr>
          <w:rFonts w:ascii="Times New Roman" w:eastAsia="Times New Roman" w:hAnsi="Times New Roman" w:cs="Times New Roman"/>
          <w:color w:val="000000"/>
          <w:sz w:val="28"/>
          <w:szCs w:val="28"/>
          <w:lang w:eastAsia="ru-RU"/>
        </w:rPr>
        <w:t>направлении</w:t>
      </w:r>
      <w:proofErr w:type="gramEnd"/>
      <w:r w:rsidRPr="002A7AC5">
        <w:rPr>
          <w:rFonts w:ascii="Times New Roman" w:eastAsia="Times New Roman" w:hAnsi="Times New Roman" w:cs="Times New Roman"/>
          <w:color w:val="000000"/>
          <w:sz w:val="28"/>
          <w:szCs w:val="28"/>
          <w:lang w:eastAsia="ru-RU"/>
        </w:rPr>
        <w:t xml:space="preserve"> в лечебное учреждение. </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Эффективность само- и взаимопомощи зависит от того, насколько быстро пострадавший или окружающие его люди смогут сориентироваться в обстановке, использовать навыки и средства первой медицинской помощи. </w:t>
      </w:r>
      <w:r w:rsidRPr="002A7AC5">
        <w:rPr>
          <w:rFonts w:ascii="Times New Roman" w:eastAsia="Times New Roman" w:hAnsi="Times New Roman" w:cs="Times New Roman"/>
          <w:color w:val="000000"/>
          <w:sz w:val="28"/>
          <w:szCs w:val="28"/>
          <w:lang w:eastAsia="ru-RU"/>
        </w:rPr>
        <w:br/>
      </w:r>
      <w:r w:rsidRPr="002A7AC5">
        <w:rPr>
          <w:rFonts w:ascii="Times New Roman" w:eastAsia="Times New Roman" w:hAnsi="Times New Roman" w:cs="Times New Roman"/>
          <w:color w:val="000000"/>
          <w:sz w:val="28"/>
          <w:szCs w:val="28"/>
          <w:lang w:eastAsia="ru-RU"/>
        </w:rPr>
        <w:br/>
        <w:t>РЕАНИМАЦИОННЫЕ ПОСОБИЯ в очаге поражения сводятся к закрытому массажу сердца, обеспечению проходимости дыхательных путей, искусственному дыханию изо рта в рот или изо рта в нос. Если реанимация указанными методами неэффективна, ее прекращают.</w:t>
      </w:r>
    </w:p>
    <w:p w:rsidR="00F572E2" w:rsidRDefault="00F572E2"/>
    <w:sectPr w:rsidR="00F57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05"/>
    <w:rsid w:val="002A7AC5"/>
    <w:rsid w:val="00541FEC"/>
    <w:rsid w:val="00617505"/>
    <w:rsid w:val="00F5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FEC"/>
  </w:style>
  <w:style w:type="paragraph" w:styleId="1">
    <w:name w:val="heading 1"/>
    <w:basedOn w:val="a"/>
    <w:link w:val="10"/>
    <w:uiPriority w:val="9"/>
    <w:qFormat/>
    <w:rsid w:val="002A7A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7AC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A7A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FEC"/>
  </w:style>
  <w:style w:type="paragraph" w:styleId="1">
    <w:name w:val="heading 1"/>
    <w:basedOn w:val="a"/>
    <w:link w:val="10"/>
    <w:uiPriority w:val="9"/>
    <w:qFormat/>
    <w:rsid w:val="002A7A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7AC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A7A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55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1963</Words>
  <Characters>11190</Characters>
  <Application>Microsoft Office Word</Application>
  <DocSecurity>0</DocSecurity>
  <Lines>93</Lines>
  <Paragraphs>26</Paragraphs>
  <ScaleCrop>false</ScaleCrop>
  <Company>SPecialiST RePack</Company>
  <LinksUpToDate>false</LinksUpToDate>
  <CharactersWithSpaces>13127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2020-12-29T11:18:00Z</dcterms:created>
  <dcterms:modified xsi:type="dcterms:W3CDTF">2020-12-29T11:20:00Z</dcterms:modified>
</cp:coreProperties>
</file>